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C1056" w:rsidTr="004225E7">
        <w:trPr>
          <w:trHeight w:val="1955"/>
        </w:trPr>
        <w:tc>
          <w:tcPr>
            <w:tcW w:w="4405" w:type="dxa"/>
            <w:gridSpan w:val="2"/>
            <w:hideMark/>
          </w:tcPr>
          <w:p w:rsidR="00DC1056" w:rsidRDefault="00DC1056" w:rsidP="004225E7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</w:t>
            </w:r>
          </w:p>
          <w:p w:rsidR="00DC1056" w:rsidRDefault="00DC1056" w:rsidP="004225E7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СТАРОДРОЖЖАНОВСКОГО СЕЛЬСКОГО ПОСЕЛЕНИЯ ДРОЖЖАНОВСКОГО</w:t>
            </w:r>
          </w:p>
          <w:p w:rsidR="00DC1056" w:rsidRDefault="00DC1056" w:rsidP="004225E7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DC1056" w:rsidRDefault="00DC1056" w:rsidP="004225E7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DC1056" w:rsidRDefault="00DC1056" w:rsidP="004225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056" w:rsidRDefault="00DC1056" w:rsidP="0042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DC1056" w:rsidRDefault="00DC1056" w:rsidP="004225E7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DC1056" w:rsidRDefault="00DC1056" w:rsidP="004225E7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ЧҮПРӘЛЕ </w:t>
            </w:r>
          </w:p>
          <w:p w:rsidR="00DC1056" w:rsidRDefault="00DC1056" w:rsidP="004225E7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>районы</w:t>
            </w:r>
          </w:p>
          <w:p w:rsidR="00DC1056" w:rsidRDefault="00DC1056" w:rsidP="004225E7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 ИСКЕ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ЧҮПРӘЛЕ </w:t>
            </w:r>
          </w:p>
          <w:p w:rsidR="00DC1056" w:rsidRDefault="00DC1056" w:rsidP="004225E7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>АВЫЛ  ЖИРЛЕГЕ  БАШКАРМА КОМИТЕТЫ</w:t>
            </w:r>
          </w:p>
        </w:tc>
      </w:tr>
      <w:tr w:rsidR="00DC1056" w:rsidTr="004225E7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DC1056" w:rsidRDefault="00C50706" w:rsidP="004225E7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DC1056" w:rsidRDefault="00DC1056" w:rsidP="004225E7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DC1056" w:rsidRDefault="00DC1056" w:rsidP="00DC1056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941CD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КАРАР</w:t>
      </w:r>
    </w:p>
    <w:p w:rsidR="00DC1056" w:rsidRDefault="00DC1056" w:rsidP="00DC1056">
      <w:pPr>
        <w:spacing w:after="6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C1056" w:rsidRDefault="00B8798C" w:rsidP="00DC1056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1CD7">
        <w:rPr>
          <w:rFonts w:ascii="Times New Roman" w:hAnsi="Times New Roman" w:cs="Times New Roman"/>
          <w:sz w:val="28"/>
          <w:szCs w:val="28"/>
        </w:rPr>
        <w:t xml:space="preserve">26.07.2017 года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1056">
        <w:rPr>
          <w:rFonts w:ascii="Times New Roman" w:hAnsi="Times New Roman" w:cs="Times New Roman"/>
          <w:sz w:val="20"/>
          <w:szCs w:val="20"/>
        </w:rPr>
        <w:t xml:space="preserve">с.Старое Дрожжаное                              </w:t>
      </w:r>
      <w:r w:rsidR="008E77B2">
        <w:rPr>
          <w:rFonts w:ascii="Times New Roman" w:hAnsi="Times New Roman" w:cs="Times New Roman"/>
          <w:sz w:val="20"/>
          <w:szCs w:val="20"/>
        </w:rPr>
        <w:t xml:space="preserve">  </w:t>
      </w:r>
      <w:r w:rsidR="00DC1056">
        <w:rPr>
          <w:rFonts w:ascii="Times New Roman" w:hAnsi="Times New Roman" w:cs="Times New Roman"/>
          <w:sz w:val="20"/>
          <w:szCs w:val="20"/>
        </w:rPr>
        <w:t xml:space="preserve"> </w:t>
      </w:r>
      <w:r w:rsidR="00941CD7">
        <w:rPr>
          <w:rFonts w:ascii="Times New Roman" w:hAnsi="Times New Roman" w:cs="Times New Roman"/>
          <w:sz w:val="20"/>
          <w:szCs w:val="20"/>
        </w:rPr>
        <w:t xml:space="preserve">  </w:t>
      </w:r>
      <w:r w:rsidR="00DC1056" w:rsidRPr="008C7756">
        <w:rPr>
          <w:rFonts w:ascii="Times New Roman" w:hAnsi="Times New Roman" w:cs="Times New Roman"/>
          <w:sz w:val="28"/>
          <w:szCs w:val="28"/>
        </w:rPr>
        <w:t xml:space="preserve">№ </w:t>
      </w:r>
      <w:r w:rsidR="00941CD7">
        <w:rPr>
          <w:rFonts w:ascii="Times New Roman" w:hAnsi="Times New Roman" w:cs="Times New Roman"/>
          <w:sz w:val="28"/>
          <w:szCs w:val="28"/>
        </w:rPr>
        <w:t>1</w:t>
      </w:r>
      <w:r w:rsidR="007E23DD">
        <w:rPr>
          <w:rFonts w:ascii="Times New Roman" w:hAnsi="Times New Roman" w:cs="Times New Roman"/>
          <w:sz w:val="28"/>
          <w:szCs w:val="28"/>
        </w:rPr>
        <w:t>6</w:t>
      </w:r>
    </w:p>
    <w:p w:rsidR="00D96A8B" w:rsidRPr="00D96A8B" w:rsidRDefault="00D96A8B" w:rsidP="00D9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98C" w:rsidRDefault="00B8798C" w:rsidP="00B8798C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</w:t>
      </w:r>
    </w:p>
    <w:p w:rsidR="00B8798C" w:rsidRDefault="00B8798C" w:rsidP="00B8798C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 на территории </w:t>
      </w:r>
      <w:bookmarkStart w:id="0" w:name="OLE_LINK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 октября 2003 года № 131-ФЗ «Об общих принципах организации местного самоуправления в Российской Федерации» (в редакции от 07.06.2017 № 107-ФЗ), Исполнительный комитет Стародрожжановского  сельского поселения  Дрожжановского муниципального района Республики Татарстан ПОСТАНОВЛЯЕТ:</w:t>
      </w: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Утвердить Порядок предоставления помещений для проведения встреч депутатов с избирателями Стародрожжановского сельского поселения (Приложение №1).</w:t>
      </w: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специально отведенные места, перечень помещений для проведения встреч депутатов с избирателями (Приложение №2).</w:t>
      </w: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постановление на информационных стендах  и разместить на официальном сайте Стародрожжановского сельского поселения Дрожжановского муниципального района Республики Татарстан в сети «Интернет».</w:t>
      </w: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Pr="00D96A8B" w:rsidRDefault="00B8798C" w:rsidP="00B8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A8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8798C" w:rsidRPr="00D96A8B" w:rsidRDefault="00B8798C" w:rsidP="00B8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A8B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6A8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Сирукова</w:t>
      </w:r>
      <w:proofErr w:type="spellEnd"/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B8798C" w:rsidRDefault="00B8798C" w:rsidP="00B8798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8798C" w:rsidRDefault="00B8798C" w:rsidP="00B8798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Исполнительного комитета Стародрожжановского сельского поселения</w:t>
      </w:r>
    </w:p>
    <w:p w:rsidR="00B8798C" w:rsidRDefault="00B8798C" w:rsidP="00B8798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23DD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 №</w:t>
      </w:r>
      <w:r w:rsidR="007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</w:p>
    <w:p w:rsidR="00B8798C" w:rsidRDefault="00B8798C" w:rsidP="00B8798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помещений для проведения встреч депутатов с избирателями </w:t>
      </w:r>
      <w:r w:rsidRPr="00B87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Стародрожжановского</w:t>
      </w:r>
      <w:r w:rsidRPr="00B8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B8798C" w:rsidRDefault="00B8798C" w:rsidP="00B87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Депутат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имеет право проводить встречи с избирателями в форме собраний в помещениях, пригодных для их проведения и находящихся в муниципальной собственности.</w:t>
      </w:r>
    </w:p>
    <w:p w:rsidR="00B8798C" w:rsidRDefault="00B8798C" w:rsidP="00B8798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Помещения, находящиеся в муниципальной собственности, предоставляются на безвозмездной основе на основании заявки депутата (прилагается).</w:t>
      </w:r>
    </w:p>
    <w:p w:rsidR="00B8798C" w:rsidRDefault="00B8798C" w:rsidP="00B8798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Помещение, предоставленное депутату, не может использоваться в иных целях, за исключением работы с избирателями и осуществления депутатских полномочий в избирательном округе.</w:t>
      </w:r>
    </w:p>
    <w:p w:rsidR="00B8798C" w:rsidRDefault="00B8798C" w:rsidP="00B87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Нежилое помещение должно быть оборудовано средствами связи, необходимой мебелью и оргтехникой.</w:t>
      </w:r>
    </w:p>
    <w:p w:rsidR="00B8798C" w:rsidRDefault="00B8798C" w:rsidP="00B8798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внутридворовых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Уведомление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сельского поселения о таких встречах не требуется. Однако депутат вправе предварительно проинформировать органы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сельского поселения о дате и времени их проведения</w:t>
      </w:r>
      <w:r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  <w:t>.</w:t>
      </w:r>
    </w:p>
    <w:p w:rsidR="00B8798C" w:rsidRDefault="00B8798C" w:rsidP="00B8798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B8798C" w:rsidRDefault="00B8798C" w:rsidP="00B8798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54"/>
      </w:tblGrid>
      <w:tr w:rsidR="00B8798C" w:rsidTr="00B8798C">
        <w:trPr>
          <w:trHeight w:val="186"/>
        </w:trPr>
        <w:tc>
          <w:tcPr>
            <w:tcW w:w="9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98C" w:rsidRDefault="00B8798C">
            <w:pPr>
              <w:spacing w:after="0" w:line="240" w:lineRule="auto"/>
              <w:ind w:left="6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98C" w:rsidRDefault="00B8798C">
            <w:pPr>
              <w:spacing w:after="0" w:line="240" w:lineRule="auto"/>
              <w:ind w:left="6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B8798C" w:rsidRDefault="00B8798C">
            <w:pPr>
              <w:spacing w:after="0" w:line="240" w:lineRule="auto"/>
              <w:ind w:left="6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B8798C" w:rsidRDefault="00B8798C" w:rsidP="00B879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Примерная форма</w:t>
      </w:r>
    </w:p>
    <w:p w:rsidR="00B8798C" w:rsidRDefault="00B8798C" w:rsidP="00B8798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8798C" w:rsidRDefault="00B8798C" w:rsidP="00B8798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8798C" w:rsidRDefault="00B8798C" w:rsidP="00B8798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Исполкома) собственника, владельца помещения</w:t>
      </w:r>
    </w:p>
    <w:p w:rsidR="00B8798C" w:rsidRDefault="00B8798C" w:rsidP="00B8798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</w:p>
    <w:p w:rsidR="00B8798C" w:rsidRDefault="00B8798C" w:rsidP="00B8798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депутата)</w:t>
      </w:r>
    </w:p>
    <w:p w:rsidR="00B8798C" w:rsidRDefault="00B8798C" w:rsidP="00B8798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о предоставлении помещения</w:t>
      </w:r>
    </w:p>
    <w:p w:rsidR="00B8798C" w:rsidRDefault="00B8798C" w:rsidP="00B87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проведения встреч депутата с избирателями</w:t>
      </w:r>
    </w:p>
    <w:p w:rsidR="00B8798C" w:rsidRDefault="00B8798C" w:rsidP="00B87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5.3. статьи 40 Федерального закона от 06.10.2003 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B8798C" w:rsidRDefault="00B8798C" w:rsidP="00B87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8798C" w:rsidRDefault="00B8798C" w:rsidP="00B87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проведения встречи)</w:t>
      </w:r>
    </w:p>
    <w:p w:rsidR="00B8798C" w:rsidRDefault="00B8798C" w:rsidP="00B87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публичного мероприятия в форме собрания, встречи с избирателями которое планируется «__» _____ 20_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__________________,</w:t>
      </w: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(время начала проведения встречи)</w:t>
      </w:r>
    </w:p>
    <w:p w:rsidR="00B8798C" w:rsidRDefault="00B8798C" w:rsidP="00B87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_______________________________________________.</w:t>
      </w:r>
    </w:p>
    <w:p w:rsidR="00B8798C" w:rsidRDefault="00B8798C" w:rsidP="00B8798C">
      <w:pPr>
        <w:spacing w:after="0" w:line="240" w:lineRule="auto"/>
        <w:ind w:left="4401"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(продолжительность встречи)</w:t>
      </w: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число участников: ____________________________________.</w:t>
      </w: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мероприятия (встречи) _________________,</w:t>
      </w:r>
    </w:p>
    <w:p w:rsidR="00B8798C" w:rsidRDefault="00B8798C" w:rsidP="00B87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(Ф.И.О., статус)</w:t>
      </w:r>
    </w:p>
    <w:p w:rsidR="00B8798C" w:rsidRDefault="00B8798C" w:rsidP="00B8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__________________________________________.</w:t>
      </w:r>
    </w:p>
    <w:p w:rsidR="00B8798C" w:rsidRDefault="00B8798C" w:rsidP="00B87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заявки: _________________________</w:t>
      </w: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__________________</w:t>
      </w: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(подпись) (расшифровка подписи)</w:t>
      </w: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«____»_________20__ год</w:t>
      </w: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Приложение №2</w:t>
      </w:r>
    </w:p>
    <w:p w:rsidR="00B8798C" w:rsidRDefault="00B8798C" w:rsidP="00B8798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8798C" w:rsidRDefault="00B8798C" w:rsidP="00B8798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Исполнительного комитета Стародрожжановского сельского поселения</w:t>
      </w:r>
    </w:p>
    <w:p w:rsidR="00B8798C" w:rsidRDefault="00B8798C" w:rsidP="00B8798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 №</w:t>
      </w:r>
      <w:r w:rsidR="0094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3D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1" w:name="_GoBack"/>
      <w:bookmarkEnd w:id="1"/>
    </w:p>
    <w:p w:rsidR="00B8798C" w:rsidRDefault="00B8798C" w:rsidP="00B8798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отведенные места, перечень помещений для проведения встреч депутатов с избирателями</w:t>
      </w:r>
    </w:p>
    <w:p w:rsidR="00B8798C" w:rsidRDefault="00B8798C" w:rsidP="00B87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8C" w:rsidRDefault="00B8798C" w:rsidP="00B87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"/>
        <w:gridCol w:w="6054"/>
        <w:gridCol w:w="2542"/>
      </w:tblGrid>
      <w:tr w:rsidR="00B8798C" w:rsidTr="00F10FDD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98C" w:rsidRDefault="00B8798C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98C" w:rsidRDefault="00B8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помещений (мест)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98C" w:rsidRDefault="00B8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помещения</w:t>
            </w:r>
          </w:p>
        </w:tc>
      </w:tr>
      <w:tr w:rsidR="00B8798C" w:rsidTr="00F10FDD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8C" w:rsidRDefault="00F1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98C" w:rsidRPr="00F10FDD" w:rsidRDefault="00F10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0FDD">
              <w:rPr>
                <w:rFonts w:ascii="Times New Roman" w:hAnsi="Times New Roman" w:cs="Times New Roman"/>
                <w:sz w:val="28"/>
                <w:szCs w:val="28"/>
              </w:rPr>
              <w:t>Актовый зал районного дома культуры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98C" w:rsidRDefault="00F10FDD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с.Старое Дрожжаное,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</w:tr>
      <w:tr w:rsidR="00B8798C" w:rsidTr="00F10FDD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8C" w:rsidRDefault="00F1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98C" w:rsidRPr="00F10FDD" w:rsidRDefault="00F10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Стародрожжановской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школы-детский сад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98C" w:rsidRDefault="00F10FDD" w:rsidP="00F10FD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Дрожжаное,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</w:tc>
      </w:tr>
      <w:tr w:rsidR="00B8798C" w:rsidTr="00F10FDD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8C" w:rsidRPr="00F10FDD" w:rsidRDefault="00F1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98C" w:rsidRPr="00F10FDD" w:rsidRDefault="00F10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0FDD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Староильмовской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 – детский сад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98C" w:rsidRDefault="00F10FDD" w:rsidP="00F10FDD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с.Старое Ильмово,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д.23</w:t>
            </w:r>
          </w:p>
        </w:tc>
      </w:tr>
      <w:tr w:rsidR="00B8798C" w:rsidTr="00F10FDD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8C" w:rsidRDefault="00F1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98C" w:rsidRPr="00F10FDD" w:rsidRDefault="00F10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0FDD">
              <w:rPr>
                <w:rFonts w:ascii="Times New Roman" w:hAnsi="Times New Roman" w:cs="Times New Roman"/>
                <w:sz w:val="28"/>
                <w:szCs w:val="28"/>
              </w:rPr>
              <w:t>Актовый зал Стародрожжановской средней школы № 1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98C" w:rsidRDefault="00F10FDD" w:rsidP="00F10FDD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с.Старое Дрожжаное,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</w:tc>
      </w:tr>
      <w:tr w:rsidR="00F10FDD" w:rsidTr="00F10FDD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FDD" w:rsidRDefault="00F1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0FDD" w:rsidRPr="00F10FDD" w:rsidRDefault="00F10FDD" w:rsidP="00F10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Стародрожжановского многопрофильного лицея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0FDD" w:rsidRDefault="00F10FDD" w:rsidP="00F10FDD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с.Старое Дрожжаное,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</w:tc>
      </w:tr>
      <w:tr w:rsidR="00F10FDD" w:rsidTr="00F10FDD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FDD" w:rsidRDefault="00F1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FDD" w:rsidRDefault="00F10FDD" w:rsidP="00F10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Дрожжановского техникума отраслевых технологий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FDD" w:rsidRDefault="00F10FDD" w:rsidP="00F10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с.Старое Дрожжаное,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</w:tr>
    </w:tbl>
    <w:p w:rsidR="00225EE0" w:rsidRDefault="00225EE0" w:rsidP="00CE1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25EE0" w:rsidSect="00A03FD7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06" w:rsidRDefault="00C50706" w:rsidP="001C6458">
      <w:pPr>
        <w:spacing w:after="0" w:line="240" w:lineRule="auto"/>
      </w:pPr>
      <w:r>
        <w:separator/>
      </w:r>
    </w:p>
  </w:endnote>
  <w:endnote w:type="continuationSeparator" w:id="0">
    <w:p w:rsidR="00C50706" w:rsidRDefault="00C50706" w:rsidP="001C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06" w:rsidRDefault="00C50706" w:rsidP="001C6458">
      <w:pPr>
        <w:spacing w:after="0" w:line="240" w:lineRule="auto"/>
      </w:pPr>
      <w:r>
        <w:separator/>
      </w:r>
    </w:p>
  </w:footnote>
  <w:footnote w:type="continuationSeparator" w:id="0">
    <w:p w:rsidR="00C50706" w:rsidRDefault="00C50706" w:rsidP="001C6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A8B"/>
    <w:rsid w:val="000329FE"/>
    <w:rsid w:val="00041D56"/>
    <w:rsid w:val="00044400"/>
    <w:rsid w:val="00050D71"/>
    <w:rsid w:val="000A37E7"/>
    <w:rsid w:val="000B27E3"/>
    <w:rsid w:val="000B767C"/>
    <w:rsid w:val="001B03A8"/>
    <w:rsid w:val="001C6458"/>
    <w:rsid w:val="001D4DD0"/>
    <w:rsid w:val="0020153E"/>
    <w:rsid w:val="00225EE0"/>
    <w:rsid w:val="00246080"/>
    <w:rsid w:val="002873D9"/>
    <w:rsid w:val="00296008"/>
    <w:rsid w:val="00330925"/>
    <w:rsid w:val="00383733"/>
    <w:rsid w:val="003A2807"/>
    <w:rsid w:val="00472BF8"/>
    <w:rsid w:val="0049597D"/>
    <w:rsid w:val="00495E9B"/>
    <w:rsid w:val="004B5FC3"/>
    <w:rsid w:val="004D4A29"/>
    <w:rsid w:val="0053218A"/>
    <w:rsid w:val="00533907"/>
    <w:rsid w:val="0053734D"/>
    <w:rsid w:val="005D2D4C"/>
    <w:rsid w:val="005D5931"/>
    <w:rsid w:val="005F4C76"/>
    <w:rsid w:val="006747B5"/>
    <w:rsid w:val="006A33DE"/>
    <w:rsid w:val="006A7D6E"/>
    <w:rsid w:val="006D5D17"/>
    <w:rsid w:val="00750C0C"/>
    <w:rsid w:val="007E23DD"/>
    <w:rsid w:val="007F61AD"/>
    <w:rsid w:val="00831E70"/>
    <w:rsid w:val="00874B56"/>
    <w:rsid w:val="00883E7D"/>
    <w:rsid w:val="008D538C"/>
    <w:rsid w:val="008E77B2"/>
    <w:rsid w:val="009234E6"/>
    <w:rsid w:val="00941CD7"/>
    <w:rsid w:val="00945D5D"/>
    <w:rsid w:val="00997880"/>
    <w:rsid w:val="009E4C23"/>
    <w:rsid w:val="00A03FD7"/>
    <w:rsid w:val="00A77CA0"/>
    <w:rsid w:val="00B11773"/>
    <w:rsid w:val="00B64BA2"/>
    <w:rsid w:val="00B73B54"/>
    <w:rsid w:val="00B8798C"/>
    <w:rsid w:val="00C15FE9"/>
    <w:rsid w:val="00C45CC2"/>
    <w:rsid w:val="00C50706"/>
    <w:rsid w:val="00CB134D"/>
    <w:rsid w:val="00CB1BCF"/>
    <w:rsid w:val="00CE1223"/>
    <w:rsid w:val="00CE52BC"/>
    <w:rsid w:val="00CF5CE3"/>
    <w:rsid w:val="00D04570"/>
    <w:rsid w:val="00D22FA5"/>
    <w:rsid w:val="00D377DC"/>
    <w:rsid w:val="00D56310"/>
    <w:rsid w:val="00D96A8B"/>
    <w:rsid w:val="00DC1056"/>
    <w:rsid w:val="00E3043B"/>
    <w:rsid w:val="00E31AFB"/>
    <w:rsid w:val="00E66C87"/>
    <w:rsid w:val="00ED1C2E"/>
    <w:rsid w:val="00EE76BF"/>
    <w:rsid w:val="00F10FDD"/>
    <w:rsid w:val="00F34BD9"/>
    <w:rsid w:val="00F77C5F"/>
    <w:rsid w:val="00FA5EE2"/>
    <w:rsid w:val="00FB134E"/>
    <w:rsid w:val="00FE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6A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96A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6458"/>
  </w:style>
  <w:style w:type="paragraph" w:styleId="a7">
    <w:name w:val="footer"/>
    <w:basedOn w:val="a"/>
    <w:link w:val="a8"/>
    <w:uiPriority w:val="99"/>
    <w:semiHidden/>
    <w:unhideWhenUsed/>
    <w:rsid w:val="001C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6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45</cp:revision>
  <cp:lastPrinted>2017-10-18T06:50:00Z</cp:lastPrinted>
  <dcterms:created xsi:type="dcterms:W3CDTF">2016-03-09T05:56:00Z</dcterms:created>
  <dcterms:modified xsi:type="dcterms:W3CDTF">2017-10-18T06:51:00Z</dcterms:modified>
</cp:coreProperties>
</file>